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52830" w:rsidRDefault="00000000">
      <w:pPr>
        <w:rPr>
          <w:b/>
        </w:rPr>
      </w:pPr>
      <w:r>
        <w:rPr>
          <w:b/>
        </w:rPr>
        <w:t>Workshop on Computational Modeling of Proteins for Infectious Disease Researchers</w:t>
      </w:r>
    </w:p>
    <w:p w14:paraId="00000002" w14:textId="77777777" w:rsidR="00B52830" w:rsidRDefault="00000000">
      <w:r>
        <w:pict w14:anchorId="3D79782A">
          <v:rect id="_x0000_i1025" style="width:0;height:1.5pt" o:hralign="center" o:hrstd="t" o:hr="t" fillcolor="#a0a0a0" stroked="f"/>
        </w:pict>
      </w:r>
    </w:p>
    <w:p w14:paraId="00000003" w14:textId="77777777" w:rsidR="00B52830" w:rsidRDefault="00000000">
      <w:pPr>
        <w:rPr>
          <w:b/>
        </w:rPr>
      </w:pPr>
      <w:r>
        <w:rPr>
          <w:b/>
        </w:rPr>
        <w:t>Day 1:  [--]</w:t>
      </w:r>
    </w:p>
    <w:p w14:paraId="00000004" w14:textId="18B76EDD" w:rsidR="00B52830" w:rsidRDefault="00000000">
      <w:pPr>
        <w:rPr>
          <w:b/>
          <w:u w:val="single"/>
        </w:rPr>
      </w:pPr>
      <w:r>
        <w:rPr>
          <w:b/>
          <w:u w:val="single"/>
        </w:rPr>
        <w:t>Session 1. Foundations and Introduction to Computational Tools (Bart</w:t>
      </w:r>
      <w:r w:rsidR="00EE6CF2">
        <w:rPr>
          <w:b/>
          <w:u w:val="single"/>
        </w:rPr>
        <w:t xml:space="preserve"> Staker</w:t>
      </w:r>
      <w:r>
        <w:rPr>
          <w:b/>
          <w:u w:val="single"/>
        </w:rPr>
        <w:t>)</w:t>
      </w:r>
    </w:p>
    <w:p w14:paraId="00000005" w14:textId="77777777" w:rsidR="00B52830" w:rsidRDefault="00000000">
      <w:r>
        <w:rPr>
          <w:b/>
        </w:rPr>
        <w:t>1:00 PM - 1:30 PM</w:t>
      </w:r>
      <w:r>
        <w:t xml:space="preserve">: Registration </w:t>
      </w:r>
    </w:p>
    <w:p w14:paraId="00000006" w14:textId="77777777" w:rsidR="00B52830" w:rsidRDefault="00000000">
      <w:r>
        <w:rPr>
          <w:b/>
        </w:rPr>
        <w:t>1:30 PM - 2:00 PM</w:t>
      </w:r>
      <w:r>
        <w:t>: Welcome and Workshop Overview (</w:t>
      </w:r>
      <w:r>
        <w:rPr>
          <w:b/>
        </w:rPr>
        <w:t>Peter Myler</w:t>
      </w:r>
      <w:r>
        <w:t>)</w:t>
      </w:r>
    </w:p>
    <w:p w14:paraId="00000007" w14:textId="77777777" w:rsidR="00B52830" w:rsidRDefault="00000000">
      <w:r>
        <w:rPr>
          <w:b/>
        </w:rPr>
        <w:t>2:00 PM - 3:00 PM</w:t>
      </w:r>
      <w:r>
        <w:t>: Basics of Protein Structure (</w:t>
      </w:r>
      <w:r>
        <w:rPr>
          <w:b/>
        </w:rPr>
        <w:t>Dominika Borek</w:t>
      </w:r>
      <w:r>
        <w:t>)</w:t>
      </w:r>
    </w:p>
    <w:p w14:paraId="00000008" w14:textId="77777777" w:rsidR="00B52830" w:rsidRDefault="00000000">
      <w:pPr>
        <w:ind w:firstLine="720"/>
      </w:pPr>
      <w:r>
        <w:t>-Review of protein structure and structure determination methods.</w:t>
      </w:r>
    </w:p>
    <w:p w14:paraId="00000009" w14:textId="77777777" w:rsidR="00B52830" w:rsidRDefault="00000000">
      <w:r>
        <w:rPr>
          <w:b/>
        </w:rPr>
        <w:t>3:00 PM - 3:15 PM</w:t>
      </w:r>
      <w:r>
        <w:t>: Coffee Break</w:t>
      </w:r>
    </w:p>
    <w:p w14:paraId="0000000A" w14:textId="77777777" w:rsidR="00B52830" w:rsidRDefault="00000000">
      <w:pPr>
        <w:rPr>
          <w:b/>
        </w:rPr>
      </w:pPr>
      <w:r>
        <w:rPr>
          <w:b/>
        </w:rPr>
        <w:t>3:15 PM - 5:15 PM</w:t>
      </w:r>
      <w:r>
        <w:t xml:space="preserve">: Hands-On Session: Basic Protein Modeling </w:t>
      </w:r>
      <w:r>
        <w:rPr>
          <w:b/>
        </w:rPr>
        <w:t>(Craig Smith)</w:t>
      </w:r>
    </w:p>
    <w:p w14:paraId="0000000B" w14:textId="77777777" w:rsidR="00B52830" w:rsidRDefault="00000000">
      <w:pPr>
        <w:ind w:left="720"/>
      </w:pPr>
      <w:r>
        <w:t>- From sequence to predicted structure using Chimera graphical user interface.</w:t>
      </w:r>
    </w:p>
    <w:p w14:paraId="0000000C" w14:textId="77777777" w:rsidR="00B52830" w:rsidRDefault="00000000">
      <w:r>
        <w:rPr>
          <w:b/>
        </w:rPr>
        <w:t>5:15 PM - 5:30 PM</w:t>
      </w:r>
      <w:r>
        <w:t>: Q&amp;A and Wrap-Up of Day 1</w:t>
      </w:r>
    </w:p>
    <w:p w14:paraId="0000000D" w14:textId="77777777" w:rsidR="00B52830" w:rsidRDefault="00000000">
      <w:r>
        <w:pict w14:anchorId="1A869118">
          <v:rect id="_x0000_i1026" style="width:0;height:1.5pt" o:hralign="center" o:hrstd="t" o:hr="t" fillcolor="#a0a0a0" stroked="f"/>
        </w:pict>
      </w:r>
    </w:p>
    <w:p w14:paraId="0000000E" w14:textId="77777777" w:rsidR="00B52830" w:rsidRDefault="00000000">
      <w:pPr>
        <w:rPr>
          <w:b/>
        </w:rPr>
      </w:pPr>
      <w:r>
        <w:rPr>
          <w:b/>
        </w:rPr>
        <w:t>Day 2: [-]</w:t>
      </w:r>
    </w:p>
    <w:p w14:paraId="0000000F" w14:textId="77777777" w:rsidR="00B52830" w:rsidRDefault="00000000">
      <w:pPr>
        <w:rPr>
          <w:b/>
          <w:u w:val="single"/>
        </w:rPr>
      </w:pPr>
      <w:r>
        <w:rPr>
          <w:b/>
          <w:u w:val="single"/>
        </w:rPr>
        <w:t>Session 2: Analysis of Protein Models (Adam Godzik)</w:t>
      </w:r>
    </w:p>
    <w:p w14:paraId="00000010" w14:textId="77777777" w:rsidR="00B52830" w:rsidRDefault="00000000">
      <w:r>
        <w:rPr>
          <w:b/>
        </w:rPr>
        <w:t>8:30 AM - 9:00 AM</w:t>
      </w:r>
      <w:r>
        <w:t>: Coffee and Networking</w:t>
      </w:r>
    </w:p>
    <w:p w14:paraId="00000011" w14:textId="77777777" w:rsidR="00B52830" w:rsidRDefault="00000000">
      <w:r>
        <w:rPr>
          <w:b/>
        </w:rPr>
        <w:t>9:00 AM - 10:30 AM</w:t>
      </w:r>
      <w:r>
        <w:t>: Presentation (</w:t>
      </w:r>
      <w:r>
        <w:rPr>
          <w:b/>
        </w:rPr>
        <w:t>Adam Godzik</w:t>
      </w:r>
      <w:r>
        <w:t>)</w:t>
      </w:r>
    </w:p>
    <w:p w14:paraId="00000012" w14:textId="77777777" w:rsidR="00B52830" w:rsidRDefault="00000000">
      <w:r>
        <w:rPr>
          <w:b/>
        </w:rPr>
        <w:t>10:30 AM - 10:45 AM</w:t>
      </w:r>
      <w:r>
        <w:t>: Coffee Break</w:t>
      </w:r>
    </w:p>
    <w:p w14:paraId="00000013" w14:textId="77777777" w:rsidR="00B52830" w:rsidRDefault="00000000">
      <w:r>
        <w:rPr>
          <w:b/>
        </w:rPr>
        <w:t>10:45 AM - 12:00 PM</w:t>
      </w:r>
      <w:r>
        <w:t>: Hands-On Session (</w:t>
      </w:r>
      <w:r>
        <w:rPr>
          <w:b/>
        </w:rPr>
        <w:t>Adam Godzik</w:t>
      </w:r>
      <w:r>
        <w:t>)</w:t>
      </w:r>
    </w:p>
    <w:p w14:paraId="00000014" w14:textId="77777777" w:rsidR="00B52830" w:rsidRDefault="00000000">
      <w:r>
        <w:rPr>
          <w:b/>
        </w:rPr>
        <w:t>12:00 PM - 1:00 PM</w:t>
      </w:r>
      <w:r>
        <w:t>: Lunch Break</w:t>
      </w:r>
    </w:p>
    <w:p w14:paraId="00000015" w14:textId="77777777" w:rsidR="00B52830" w:rsidRDefault="00B52830">
      <w:pPr>
        <w:rPr>
          <w:b/>
          <w:u w:val="single"/>
        </w:rPr>
      </w:pPr>
    </w:p>
    <w:p w14:paraId="00000016" w14:textId="77777777" w:rsidR="00B52830" w:rsidRDefault="00000000">
      <w:pPr>
        <w:rPr>
          <w:b/>
          <w:u w:val="single"/>
        </w:rPr>
      </w:pPr>
      <w:r>
        <w:rPr>
          <w:b/>
          <w:u w:val="single"/>
        </w:rPr>
        <w:t>Session 3: Protein Complexes (Rocco Moretti)</w:t>
      </w:r>
    </w:p>
    <w:p w14:paraId="00000017" w14:textId="77777777" w:rsidR="00B52830" w:rsidRDefault="00000000">
      <w:pPr>
        <w:rPr>
          <w:b/>
        </w:rPr>
      </w:pPr>
      <w:r>
        <w:rPr>
          <w:b/>
        </w:rPr>
        <w:t xml:space="preserve">1:00-1:45:  Application talk. </w:t>
      </w:r>
      <w:r>
        <w:t>Protein complex prediction and validation using</w:t>
      </w:r>
      <w:r>
        <w:rPr>
          <w:b/>
        </w:rPr>
        <w:t xml:space="preserve"> </w:t>
      </w:r>
      <w:r>
        <w:t xml:space="preserve">alphafold </w:t>
      </w:r>
      <w:r>
        <w:rPr>
          <w:b/>
        </w:rPr>
        <w:t>(Alexei Savchenko)</w:t>
      </w:r>
    </w:p>
    <w:p w14:paraId="00000018" w14:textId="77777777" w:rsidR="00B52830" w:rsidRDefault="00000000">
      <w:r>
        <w:rPr>
          <w:b/>
        </w:rPr>
        <w:t>1:45 PM - 2:30 PM</w:t>
      </w:r>
      <w:r>
        <w:t>: Presentation (</w:t>
      </w:r>
      <w:r>
        <w:rPr>
          <w:b/>
        </w:rPr>
        <w:t>Rocco Moretti</w:t>
      </w:r>
      <w:r>
        <w:t>)</w:t>
      </w:r>
    </w:p>
    <w:p w14:paraId="00000019" w14:textId="77777777" w:rsidR="00B52830" w:rsidRDefault="00000000">
      <w:r>
        <w:rPr>
          <w:b/>
        </w:rPr>
        <w:t>2:30 PM - 2:45 PM</w:t>
      </w:r>
      <w:r>
        <w:t>: Coffee Break</w:t>
      </w:r>
    </w:p>
    <w:p w14:paraId="0000001A" w14:textId="77777777" w:rsidR="00B52830" w:rsidRDefault="00000000">
      <w:r>
        <w:rPr>
          <w:b/>
        </w:rPr>
        <w:t>2:45 PM - 4:00 PM</w:t>
      </w:r>
      <w:r>
        <w:t>: Hands-On Session (</w:t>
      </w:r>
      <w:r>
        <w:rPr>
          <w:b/>
        </w:rPr>
        <w:t>Rocco Moretti</w:t>
      </w:r>
      <w:r>
        <w:t>)</w:t>
      </w:r>
    </w:p>
    <w:p w14:paraId="0000001B" w14:textId="77777777" w:rsidR="00B52830" w:rsidRDefault="00000000">
      <w:r>
        <w:rPr>
          <w:b/>
        </w:rPr>
        <w:t>4:00 PM - 4:30 PM</w:t>
      </w:r>
      <w:r>
        <w:t>: Q&amp;A and Wrap-Up of Day 2</w:t>
      </w:r>
    </w:p>
    <w:p w14:paraId="0000001C" w14:textId="77777777" w:rsidR="00B52830" w:rsidRDefault="00000000">
      <w:r>
        <w:pict w14:anchorId="622971D9">
          <v:rect id="_x0000_i1027" style="width:0;height:1.5pt" o:hralign="center" o:hrstd="t" o:hr="t" fillcolor="#a0a0a0" stroked="f"/>
        </w:pict>
      </w:r>
    </w:p>
    <w:p w14:paraId="0000001D" w14:textId="77777777" w:rsidR="00B52830" w:rsidRDefault="00B52830">
      <w:pPr>
        <w:rPr>
          <w:b/>
        </w:rPr>
      </w:pPr>
    </w:p>
    <w:p w14:paraId="0000001E" w14:textId="77777777" w:rsidR="00B52830" w:rsidRDefault="00000000">
      <w:pPr>
        <w:rPr>
          <w:b/>
        </w:rPr>
      </w:pPr>
      <w:r>
        <w:rPr>
          <w:b/>
        </w:rPr>
        <w:lastRenderedPageBreak/>
        <w:t>Day 3: [-]</w:t>
      </w:r>
    </w:p>
    <w:p w14:paraId="0000001F" w14:textId="77777777" w:rsidR="00B52830" w:rsidRDefault="00B52830">
      <w:pPr>
        <w:rPr>
          <w:b/>
        </w:rPr>
      </w:pPr>
    </w:p>
    <w:p w14:paraId="00000020" w14:textId="77777777" w:rsidR="00B52830" w:rsidRDefault="00000000">
      <w:pPr>
        <w:rPr>
          <w:b/>
          <w:u w:val="single"/>
        </w:rPr>
      </w:pPr>
      <w:r>
        <w:rPr>
          <w:b/>
          <w:u w:val="single"/>
        </w:rPr>
        <w:t>Session 4: Ligand Docking (Rocco Moretti)</w:t>
      </w:r>
    </w:p>
    <w:p w14:paraId="00000021" w14:textId="77777777" w:rsidR="00B52830" w:rsidRDefault="00000000">
      <w:r>
        <w:rPr>
          <w:b/>
        </w:rPr>
        <w:t>8:30 AM - 9:00 AM</w:t>
      </w:r>
      <w:r>
        <w:t>: Coffee and Networking</w:t>
      </w:r>
    </w:p>
    <w:p w14:paraId="00000022" w14:textId="77777777" w:rsidR="00B52830" w:rsidRDefault="00000000">
      <w:pPr>
        <w:rPr>
          <w:b/>
        </w:rPr>
      </w:pPr>
      <w:r>
        <w:rPr>
          <w:b/>
        </w:rPr>
        <w:t xml:space="preserve">9:00 AM – 9:45 AM: Application talk: </w:t>
      </w:r>
      <w:r>
        <w:t>Modeling selective binding in parasite targets.</w:t>
      </w:r>
      <w:r>
        <w:rPr>
          <w:b/>
        </w:rPr>
        <w:t xml:space="preserve"> (Bart Staker)</w:t>
      </w:r>
    </w:p>
    <w:p w14:paraId="00000023" w14:textId="77777777" w:rsidR="00B52830" w:rsidRDefault="00000000">
      <w:r>
        <w:rPr>
          <w:b/>
        </w:rPr>
        <w:t>9:45-10:30 AM</w:t>
      </w:r>
      <w:r>
        <w:t>: Presentation (</w:t>
      </w:r>
      <w:r>
        <w:rPr>
          <w:b/>
        </w:rPr>
        <w:t>Rocco Moretti</w:t>
      </w:r>
      <w:r>
        <w:t>)</w:t>
      </w:r>
    </w:p>
    <w:p w14:paraId="00000024" w14:textId="77777777" w:rsidR="00B52830" w:rsidRDefault="00000000">
      <w:r>
        <w:rPr>
          <w:b/>
        </w:rPr>
        <w:t>10:30 AM - 10:45 AM</w:t>
      </w:r>
      <w:r>
        <w:t>: Coffee Break</w:t>
      </w:r>
    </w:p>
    <w:p w14:paraId="00000025" w14:textId="77777777" w:rsidR="00B52830" w:rsidRDefault="00000000">
      <w:r>
        <w:rPr>
          <w:b/>
        </w:rPr>
        <w:t>10:45 AM - 12:00 PM</w:t>
      </w:r>
      <w:r>
        <w:t>: Hands-On Session (</w:t>
      </w:r>
      <w:r>
        <w:rPr>
          <w:b/>
        </w:rPr>
        <w:t>Rocco Moretti</w:t>
      </w:r>
      <w:r>
        <w:t>)</w:t>
      </w:r>
    </w:p>
    <w:p w14:paraId="00000026" w14:textId="77777777" w:rsidR="00B52830" w:rsidRDefault="00000000">
      <w:r>
        <w:rPr>
          <w:b/>
        </w:rPr>
        <w:t>12:00 PM - 1:00 PM</w:t>
      </w:r>
      <w:r>
        <w:t>: Lunch Break</w:t>
      </w:r>
    </w:p>
    <w:p w14:paraId="00000027" w14:textId="77777777" w:rsidR="00B52830" w:rsidRDefault="00B52830">
      <w:pPr>
        <w:rPr>
          <w:b/>
          <w:u w:val="single"/>
        </w:rPr>
      </w:pPr>
    </w:p>
    <w:p w14:paraId="00000028" w14:textId="77777777" w:rsidR="00B52830" w:rsidRDefault="00000000">
      <w:pPr>
        <w:rPr>
          <w:b/>
          <w:u w:val="single"/>
        </w:rPr>
      </w:pPr>
      <w:r>
        <w:rPr>
          <w:b/>
          <w:u w:val="single"/>
        </w:rPr>
        <w:t>Session 5: Future Trends in Computational Protein Modeling (Isabelle Phan)</w:t>
      </w:r>
    </w:p>
    <w:p w14:paraId="00000029" w14:textId="77777777" w:rsidR="00B52830" w:rsidRDefault="00000000">
      <w:pPr>
        <w:spacing w:before="240" w:after="240"/>
      </w:pPr>
      <w:r>
        <w:rPr>
          <w:b/>
        </w:rPr>
        <w:t xml:space="preserve">1:00-1:45:  </w:t>
      </w:r>
      <w:r>
        <w:t>Introduction to Protein Design</w:t>
      </w:r>
      <w:r>
        <w:rPr>
          <w:b/>
        </w:rPr>
        <w:t xml:space="preserve"> </w:t>
      </w:r>
      <w:r>
        <w:t>with Paul T Kim, Baker Lab, Institute of Protein Design</w:t>
      </w:r>
    </w:p>
    <w:p w14:paraId="0000002A" w14:textId="77777777" w:rsidR="00B52830" w:rsidRDefault="00000000">
      <w:pPr>
        <w:spacing w:before="240" w:after="240"/>
      </w:pPr>
      <w:r>
        <w:t>Paul will provide an introduction and overview of the latest advances at the IPD, aimed at providing attendees with an understanding of what tools exist, what is currently possible with these tools, and what outstanding challenges remain. The talk will also aim to facilitate collaboration between the Baker Lab and attending researchers by introducing the various subgroups in the lab and corresponding graduate students and postdocs, so that attendees will know who best to partner with for their specific goals.</w:t>
      </w:r>
    </w:p>
    <w:p w14:paraId="0000002B" w14:textId="77777777" w:rsidR="00B52830" w:rsidRDefault="00000000">
      <w:pPr>
        <w:spacing w:before="240" w:after="240"/>
        <w:rPr>
          <w:b/>
        </w:rPr>
      </w:pPr>
      <w:r>
        <w:rPr>
          <w:b/>
        </w:rPr>
        <w:t xml:space="preserve">1:45 PM - 2:15 PM: </w:t>
      </w:r>
      <w:r>
        <w:t>Applied Protein design at SSGCID</w:t>
      </w:r>
      <w:r>
        <w:rPr>
          <w:b/>
        </w:rPr>
        <w:t xml:space="preserve"> (Sophia Groustra)</w:t>
      </w:r>
    </w:p>
    <w:p w14:paraId="0000002C" w14:textId="77777777" w:rsidR="00B52830" w:rsidRDefault="00000000">
      <w:pPr>
        <w:spacing w:before="240" w:after="240"/>
        <w:rPr>
          <w:b/>
        </w:rPr>
      </w:pPr>
      <w:r>
        <w:rPr>
          <w:b/>
        </w:rPr>
        <w:t>2:15 PM - 2:45 PM: Coffee Break</w:t>
      </w:r>
    </w:p>
    <w:p w14:paraId="0000002D" w14:textId="3D4B1DA4" w:rsidR="00B52830" w:rsidRDefault="00000000">
      <w:pPr>
        <w:spacing w:before="240" w:after="240"/>
        <w:rPr>
          <w:b/>
        </w:rPr>
      </w:pPr>
      <w:r>
        <w:rPr>
          <w:b/>
        </w:rPr>
        <w:t>2:45 PM - 3:</w:t>
      </w:r>
      <w:r w:rsidR="006E75F8">
        <w:rPr>
          <w:b/>
        </w:rPr>
        <w:t>45</w:t>
      </w:r>
      <w:r>
        <w:rPr>
          <w:b/>
        </w:rPr>
        <w:t xml:space="preserve"> PM: Future Developments in Protein Modeling and Design (Isabelle Phan)</w:t>
      </w:r>
    </w:p>
    <w:p w14:paraId="0000002E" w14:textId="77777777" w:rsidR="00B52830" w:rsidRDefault="00000000">
      <w:pPr>
        <w:spacing w:before="240" w:after="240"/>
        <w:ind w:firstLine="20"/>
      </w:pPr>
      <w:r>
        <w:t>- Latest algorithms and tools in protein structure modeling and design</w:t>
      </w:r>
    </w:p>
    <w:p w14:paraId="0000002F" w14:textId="17E466D8" w:rsidR="00B52830" w:rsidRDefault="00000000">
      <w:pPr>
        <w:spacing w:before="240" w:after="240"/>
        <w:rPr>
          <w:b/>
        </w:rPr>
      </w:pPr>
      <w:r>
        <w:rPr>
          <w:b/>
        </w:rPr>
        <w:t>3:</w:t>
      </w:r>
      <w:r w:rsidR="006E75F8">
        <w:rPr>
          <w:b/>
        </w:rPr>
        <w:t>45</w:t>
      </w:r>
      <w:r>
        <w:rPr>
          <w:b/>
        </w:rPr>
        <w:t xml:space="preserve"> PM - 4:</w:t>
      </w:r>
      <w:r w:rsidR="006E75F8">
        <w:rPr>
          <w:b/>
        </w:rPr>
        <w:t>30</w:t>
      </w:r>
      <w:r>
        <w:rPr>
          <w:b/>
        </w:rPr>
        <w:t xml:space="preserve"> PM:</w:t>
      </w:r>
      <w:r>
        <w:t xml:space="preserve"> Integrating structural tools into undergraduate education</w:t>
      </w:r>
      <w:r>
        <w:rPr>
          <w:b/>
        </w:rPr>
        <w:t xml:space="preserve"> (Craig Smith)</w:t>
      </w:r>
    </w:p>
    <w:p w14:paraId="00000030" w14:textId="0F4E0D94" w:rsidR="00B52830" w:rsidRDefault="00000000">
      <w:pPr>
        <w:spacing w:before="240" w:after="240"/>
        <w:rPr>
          <w:b/>
        </w:rPr>
      </w:pPr>
      <w:r>
        <w:rPr>
          <w:b/>
        </w:rPr>
        <w:t>4:</w:t>
      </w:r>
      <w:r w:rsidR="006E75F8">
        <w:rPr>
          <w:b/>
        </w:rPr>
        <w:t>30</w:t>
      </w:r>
      <w:r>
        <w:rPr>
          <w:b/>
        </w:rPr>
        <w:t xml:space="preserve"> PM - </w:t>
      </w:r>
      <w:r w:rsidR="006E75F8">
        <w:rPr>
          <w:b/>
        </w:rPr>
        <w:t>5</w:t>
      </w:r>
      <w:r>
        <w:rPr>
          <w:b/>
        </w:rPr>
        <w:t>:</w:t>
      </w:r>
      <w:r w:rsidR="006E75F8">
        <w:rPr>
          <w:b/>
        </w:rPr>
        <w:t>00</w:t>
      </w:r>
      <w:r>
        <w:rPr>
          <w:b/>
        </w:rPr>
        <w:t xml:space="preserve"> PM: </w:t>
      </w:r>
      <w:r>
        <w:t xml:space="preserve">Q&amp;A and Wrap-Up of Day 3 </w:t>
      </w:r>
      <w:r>
        <w:rPr>
          <w:b/>
        </w:rPr>
        <w:t>(Karla Satchell)</w:t>
      </w:r>
    </w:p>
    <w:p w14:paraId="00000031" w14:textId="77777777" w:rsidR="00B52830" w:rsidRDefault="00000000">
      <w:pPr>
        <w:spacing w:before="240" w:after="240"/>
        <w:rPr>
          <w:b/>
        </w:rPr>
      </w:pPr>
      <w:r>
        <w:rPr>
          <w:b/>
        </w:rPr>
        <w:t>5:00  END</w:t>
      </w:r>
    </w:p>
    <w:p w14:paraId="00000032" w14:textId="77777777" w:rsidR="00B52830" w:rsidRDefault="00B52830">
      <w:pPr>
        <w:rPr>
          <w:b/>
        </w:rPr>
      </w:pPr>
    </w:p>
    <w:p w14:paraId="00000033" w14:textId="77777777" w:rsidR="00B52830" w:rsidRDefault="00B52830">
      <w:pPr>
        <w:rPr>
          <w:b/>
        </w:rPr>
      </w:pPr>
    </w:p>
    <w:sectPr w:rsidR="00B52830">
      <w:pgSz w:w="12240" w:h="15840"/>
      <w:pgMar w:top="1152" w:right="1080" w:bottom="1152"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C9307D7-0367-465E-A18F-98DFECDE2841}"/>
    <w:embedBold r:id="rId2" w:fontKey="{8D0D7FDE-44B2-4E16-BA22-019BDA9AAF9E}"/>
    <w:embedItalic r:id="rId3" w:fontKey="{9CB2A115-3235-4D79-B77C-18A1AC987A43}"/>
  </w:font>
  <w:font w:name="Aptos Display">
    <w:charset w:val="00"/>
    <w:family w:val="swiss"/>
    <w:pitch w:val="variable"/>
    <w:sig w:usb0="20000287" w:usb1="00000003" w:usb2="00000000" w:usb3="00000000" w:csb0="0000019F" w:csb1="00000000"/>
    <w:embedRegular r:id="rId4" w:fontKey="{7BDDC113-E6F2-4E0B-B160-5806518BC04A}"/>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830"/>
    <w:rsid w:val="006E75F8"/>
    <w:rsid w:val="00A87FB2"/>
    <w:rsid w:val="00B52830"/>
    <w:rsid w:val="00EE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940B"/>
  <w15:docId w15:val="{CA72D6F5-2BCD-4C41-92B4-31D13F8C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0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0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00D"/>
    <w:rPr>
      <w:rFonts w:eastAsiaTheme="majorEastAsia" w:cstheme="majorBidi"/>
      <w:color w:val="272727" w:themeColor="text1" w:themeTint="D8"/>
    </w:rPr>
  </w:style>
  <w:style w:type="character" w:customStyle="1" w:styleId="TitleChar">
    <w:name w:val="Title Char"/>
    <w:basedOn w:val="DefaultParagraphFont"/>
    <w:link w:val="Title"/>
    <w:uiPriority w:val="10"/>
    <w:rsid w:val="00B40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40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00D"/>
    <w:pPr>
      <w:spacing w:before="160"/>
      <w:jc w:val="center"/>
    </w:pPr>
    <w:rPr>
      <w:i/>
      <w:iCs/>
      <w:color w:val="404040" w:themeColor="text1" w:themeTint="BF"/>
    </w:rPr>
  </w:style>
  <w:style w:type="character" w:customStyle="1" w:styleId="QuoteChar">
    <w:name w:val="Quote Char"/>
    <w:basedOn w:val="DefaultParagraphFont"/>
    <w:link w:val="Quote"/>
    <w:uiPriority w:val="29"/>
    <w:rsid w:val="00B4000D"/>
    <w:rPr>
      <w:i/>
      <w:iCs/>
      <w:color w:val="404040" w:themeColor="text1" w:themeTint="BF"/>
    </w:rPr>
  </w:style>
  <w:style w:type="paragraph" w:styleId="ListParagraph">
    <w:name w:val="List Paragraph"/>
    <w:basedOn w:val="Normal"/>
    <w:uiPriority w:val="34"/>
    <w:qFormat/>
    <w:rsid w:val="00B4000D"/>
    <w:pPr>
      <w:ind w:left="720"/>
      <w:contextualSpacing/>
    </w:pPr>
  </w:style>
  <w:style w:type="character" w:styleId="IntenseEmphasis">
    <w:name w:val="Intense Emphasis"/>
    <w:basedOn w:val="DefaultParagraphFont"/>
    <w:uiPriority w:val="21"/>
    <w:qFormat/>
    <w:rsid w:val="00B4000D"/>
    <w:rPr>
      <w:i/>
      <w:iCs/>
      <w:color w:val="0F4761" w:themeColor="accent1" w:themeShade="BF"/>
    </w:rPr>
  </w:style>
  <w:style w:type="paragraph" w:styleId="IntenseQuote">
    <w:name w:val="Intense Quote"/>
    <w:basedOn w:val="Normal"/>
    <w:next w:val="Normal"/>
    <w:link w:val="IntenseQuoteChar"/>
    <w:uiPriority w:val="30"/>
    <w:qFormat/>
    <w:rsid w:val="00B40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00D"/>
    <w:rPr>
      <w:i/>
      <w:iCs/>
      <w:color w:val="0F4761" w:themeColor="accent1" w:themeShade="BF"/>
    </w:rPr>
  </w:style>
  <w:style w:type="character" w:styleId="IntenseReference">
    <w:name w:val="Intense Reference"/>
    <w:basedOn w:val="DefaultParagraphFont"/>
    <w:uiPriority w:val="32"/>
    <w:qFormat/>
    <w:rsid w:val="00B40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8NaFPD5/nKFUQ4CjejjT4T4rw==">CgMxLjA4AHIhMVpEZGo0NjlCN3FwbmJ4cDFvN21VdVZkX0xMeHFfQzNH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Staker</dc:creator>
  <cp:lastModifiedBy>Bart Staker</cp:lastModifiedBy>
  <cp:revision>3</cp:revision>
  <dcterms:created xsi:type="dcterms:W3CDTF">2024-09-27T20:53:00Z</dcterms:created>
  <dcterms:modified xsi:type="dcterms:W3CDTF">2024-10-10T21:38:00Z</dcterms:modified>
</cp:coreProperties>
</file>